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2C" w:rsidRPr="001A6B2C" w:rsidRDefault="001A6B2C" w:rsidP="001A6B2C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FA0C00">
        <w:rPr>
          <w:rFonts w:ascii="Times New Roman" w:eastAsia="Times New Roman" w:hAnsi="Times New Roman" w:cs="Times New Roman"/>
          <w:lang w:eastAsia="zh-CN"/>
        </w:rPr>
        <w:t>Муниципальное общеобразовательное автономное учреждение</w:t>
      </w:r>
    </w:p>
    <w:p w:rsidR="00FA0C00" w:rsidRPr="00FA0C00" w:rsidRDefault="00FA0C00" w:rsidP="00FA0C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FA0C00">
        <w:rPr>
          <w:rFonts w:ascii="Times New Roman" w:eastAsia="Times New Roman" w:hAnsi="Times New Roman" w:cs="Times New Roman"/>
          <w:lang w:eastAsia="zh-CN"/>
        </w:rPr>
        <w:t>средняя общеобразовательная школа №7</w:t>
      </w:r>
    </w:p>
    <w:p w:rsidR="00FA0C00" w:rsidRPr="00FA0C00" w:rsidRDefault="00FA0C00" w:rsidP="00FA0C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FA0C00">
        <w:rPr>
          <w:rFonts w:ascii="Times New Roman" w:eastAsia="Times New Roman" w:hAnsi="Times New Roman" w:cs="Times New Roman"/>
          <w:lang w:eastAsia="zh-CN"/>
        </w:rPr>
        <w:t>городского округа город Нефтекамск Республики Башкортостан</w:t>
      </w:r>
    </w:p>
    <w:p w:rsidR="00FA0C00" w:rsidRPr="00FA0C00" w:rsidRDefault="00FA0C00" w:rsidP="00FA0C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ind w:left="720"/>
        <w:contextualSpacing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rPr>
          <w:rFonts w:ascii="Times New Roman" w:eastAsia="Times New Roman" w:hAnsi="Times New Roman" w:cs="Times New Roman"/>
          <w:lang w:eastAsia="zh-CN"/>
        </w:rPr>
      </w:pPr>
      <w:r w:rsidRPr="00FA0C00">
        <w:rPr>
          <w:rFonts w:ascii="Times New Roman" w:eastAsia="Times New Roman" w:hAnsi="Times New Roman" w:cs="Times New Roman"/>
          <w:lang w:eastAsia="zh-CN"/>
        </w:rPr>
        <w:t>РАССМОТРЕНО                               СОГЛАСОВАНО.                        УТВЕРЖДАЮ.</w:t>
      </w: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rPr>
          <w:rFonts w:ascii="Times New Roman" w:eastAsia="Times New Roman" w:hAnsi="Times New Roman" w:cs="Times New Roman"/>
          <w:lang w:eastAsia="zh-CN"/>
        </w:rPr>
      </w:pPr>
      <w:r w:rsidRPr="00FA0C00">
        <w:rPr>
          <w:rFonts w:ascii="Times New Roman" w:eastAsia="Times New Roman" w:hAnsi="Times New Roman" w:cs="Times New Roman"/>
          <w:lang w:eastAsia="zh-CN"/>
        </w:rPr>
        <w:t>на заседании ШМО                          Зам. директора по ВР                  Директор МОАУ СОШ №7</w:t>
      </w: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rPr>
          <w:rFonts w:ascii="Times New Roman" w:eastAsia="Times New Roman" w:hAnsi="Times New Roman" w:cs="Times New Roman"/>
          <w:lang w:eastAsia="zh-CN"/>
        </w:rPr>
      </w:pPr>
      <w:r w:rsidRPr="00FA0C00">
        <w:rPr>
          <w:rFonts w:ascii="Times New Roman" w:eastAsia="Times New Roman" w:hAnsi="Times New Roman" w:cs="Times New Roman"/>
          <w:lang w:eastAsia="zh-CN"/>
        </w:rPr>
        <w:t xml:space="preserve">(протокол №1 от </w:t>
      </w:r>
      <w:proofErr w:type="gramStart"/>
      <w:r w:rsidRPr="00FA0C00">
        <w:rPr>
          <w:rFonts w:ascii="Times New Roman" w:eastAsia="Times New Roman" w:hAnsi="Times New Roman" w:cs="Times New Roman"/>
          <w:lang w:eastAsia="zh-CN"/>
        </w:rPr>
        <w:t>28 .</w:t>
      </w:r>
      <w:proofErr w:type="gramEnd"/>
      <w:r w:rsidRPr="00FA0C00">
        <w:rPr>
          <w:rFonts w:ascii="Times New Roman" w:eastAsia="Times New Roman" w:hAnsi="Times New Roman" w:cs="Times New Roman"/>
          <w:lang w:eastAsia="zh-CN"/>
        </w:rPr>
        <w:t xml:space="preserve">08.2025 г.)       </w:t>
      </w:r>
      <w:proofErr w:type="spellStart"/>
      <w:r w:rsidRPr="00FA0C00">
        <w:rPr>
          <w:rFonts w:ascii="Times New Roman" w:eastAsia="Times New Roman" w:hAnsi="Times New Roman" w:cs="Times New Roman"/>
          <w:lang w:eastAsia="zh-CN"/>
        </w:rPr>
        <w:t>Л.Р.Олешко</w:t>
      </w:r>
      <w:proofErr w:type="spellEnd"/>
      <w:r w:rsidRPr="00FA0C00">
        <w:rPr>
          <w:rFonts w:ascii="Times New Roman" w:eastAsia="Times New Roman" w:hAnsi="Times New Roman" w:cs="Times New Roman"/>
          <w:lang w:eastAsia="zh-CN"/>
        </w:rPr>
        <w:t xml:space="preserve">                                  </w:t>
      </w:r>
      <w:proofErr w:type="spellStart"/>
      <w:r w:rsidRPr="00FA0C00">
        <w:rPr>
          <w:rFonts w:ascii="Times New Roman" w:eastAsia="Times New Roman" w:hAnsi="Times New Roman" w:cs="Times New Roman"/>
          <w:lang w:eastAsia="zh-CN"/>
        </w:rPr>
        <w:t>Н.Л.Байрузова</w:t>
      </w:r>
      <w:proofErr w:type="spellEnd"/>
    </w:p>
    <w:p w:rsidR="00FA0C00" w:rsidRPr="00FA0C00" w:rsidRDefault="00FA0C00" w:rsidP="00FA0C00">
      <w:pPr>
        <w:suppressAutoHyphens/>
        <w:spacing w:after="0" w:line="259" w:lineRule="exact"/>
        <w:ind w:right="20"/>
        <w:rPr>
          <w:rFonts w:ascii="Times New Roman" w:eastAsia="Times New Roman" w:hAnsi="Times New Roman" w:cs="Times New Roman"/>
          <w:lang w:eastAsia="zh-CN"/>
        </w:rPr>
      </w:pPr>
      <w:r w:rsidRPr="00FA0C00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Протокол №1 от 29.08 2025г.   Приказ№ 408 от 29.08.2025г.</w:t>
      </w: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D10E45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РАБОЧАЯ ПРОГРАММА</w:t>
      </w:r>
      <w:bookmarkStart w:id="0" w:name="_GoBack"/>
      <w:bookmarkEnd w:id="0"/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FA0C00">
        <w:rPr>
          <w:rFonts w:ascii="Times New Roman" w:eastAsia="Times New Roman" w:hAnsi="Times New Roman" w:cs="Times New Roman"/>
          <w:b/>
          <w:lang w:eastAsia="zh-CN"/>
        </w:rPr>
        <w:t>КУРСА ВНЕУРОЧНОЙ ДЕЯТЕЛЬНОСТИ</w:t>
      </w:r>
    </w:p>
    <w:p w:rsidR="00FA0C00" w:rsidRPr="001A6B2C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1A6B2C">
        <w:rPr>
          <w:rFonts w:ascii="Times New Roman" w:eastAsia="Times New Roman" w:hAnsi="Times New Roman" w:cs="Times New Roman"/>
          <w:b/>
          <w:sz w:val="24"/>
          <w:szCs w:val="24"/>
        </w:rPr>
        <w:t>«Удивительный мир природы»</w:t>
      </w: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zh-CN"/>
        </w:rPr>
      </w:pPr>
    </w:p>
    <w:p w:rsidR="00FA0C00" w:rsidRPr="00FA0C00" w:rsidRDefault="00FA0C00" w:rsidP="00FA0C00">
      <w:pPr>
        <w:suppressAutoHyphens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zh-CN"/>
        </w:rPr>
      </w:pPr>
    </w:p>
    <w:p w:rsidR="00FA0C00" w:rsidRPr="00FA0C00" w:rsidRDefault="00FA0C00" w:rsidP="00FA0C00">
      <w:pPr>
        <w:suppressAutoHyphens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zh-CN"/>
        </w:rPr>
      </w:pPr>
      <w:r w:rsidRPr="00FA0C00">
        <w:rPr>
          <w:rFonts w:ascii="Times New Roman" w:eastAsia="Times New Roman" w:hAnsi="Times New Roman" w:cs="Times New Roman"/>
          <w:color w:val="000000"/>
          <w:lang w:eastAsia="zh-CN"/>
        </w:rPr>
        <w:t>Срок освоения: 1 год</w:t>
      </w:r>
    </w:p>
    <w:p w:rsidR="00FA0C00" w:rsidRPr="00FA0C00" w:rsidRDefault="00FA0C00" w:rsidP="00FA0C00">
      <w:pPr>
        <w:suppressAutoHyphens/>
        <w:kinsoku w:val="0"/>
        <w:overflowPunct w:val="0"/>
        <w:spacing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color w:val="000000"/>
          <w:lang w:eastAsia="zh-CN"/>
        </w:rPr>
      </w:pPr>
      <w:r w:rsidRPr="00FA0C00">
        <w:rPr>
          <w:rFonts w:ascii="Times New Roman" w:eastAsia="Times New Roman" w:hAnsi="Times New Roman" w:cs="Times New Roman"/>
          <w:color w:val="000000"/>
          <w:lang w:eastAsia="zh-CN"/>
        </w:rPr>
        <w:t>Уровень образования</w:t>
      </w:r>
      <w:r w:rsidRPr="00FA0C00">
        <w:rPr>
          <w:rFonts w:ascii="Times New Roman" w:eastAsia="Times New Roman" w:hAnsi="Times New Roman" w:cs="Times New Roman"/>
          <w:i/>
          <w:color w:val="000000"/>
          <w:lang w:eastAsia="zh-CN"/>
        </w:rPr>
        <w:t xml:space="preserve">: начальное общее </w:t>
      </w:r>
      <w:r w:rsidRPr="00FA0C00">
        <w:rPr>
          <w:rFonts w:ascii="Times New Roman" w:eastAsia="Times New Roman" w:hAnsi="Times New Roman" w:cs="Times New Roman"/>
          <w:color w:val="000000"/>
          <w:u w:val="single"/>
          <w:lang w:eastAsia="zh-CN"/>
        </w:rPr>
        <w:t xml:space="preserve">  </w:t>
      </w:r>
    </w:p>
    <w:p w:rsidR="00FA0C00" w:rsidRPr="00FA0C00" w:rsidRDefault="00FA0C00" w:rsidP="00FA0C00">
      <w:pPr>
        <w:tabs>
          <w:tab w:val="left" w:pos="3506"/>
        </w:tabs>
        <w:suppressAutoHyphens/>
        <w:spacing w:after="0" w:line="278" w:lineRule="exact"/>
        <w:rPr>
          <w:rFonts w:ascii="Times New Roman" w:eastAsia="Times New Roman" w:hAnsi="Times New Roman" w:cs="Times New Roman"/>
          <w:lang w:eastAsia="zh-CN"/>
        </w:rPr>
      </w:pPr>
      <w:r w:rsidRPr="00FA0C00">
        <w:rPr>
          <w:rFonts w:ascii="Times New Roman" w:eastAsia="Times New Roman" w:hAnsi="Times New Roman" w:cs="Times New Roman"/>
          <w:lang w:eastAsia="zh-CN"/>
        </w:rPr>
        <w:t>Класс:</w:t>
      </w:r>
      <w:r>
        <w:rPr>
          <w:rFonts w:ascii="Times New Roman" w:eastAsia="Times New Roman" w:hAnsi="Times New Roman" w:cs="Times New Roman"/>
          <w:lang w:val="en-US" w:eastAsia="zh-CN"/>
        </w:rPr>
        <w:t>5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абвг</w:t>
      </w:r>
      <w:proofErr w:type="spellEnd"/>
    </w:p>
    <w:p w:rsidR="00FA0C00" w:rsidRPr="00FA0C00" w:rsidRDefault="00FA0C00" w:rsidP="00FA0C00">
      <w:pPr>
        <w:tabs>
          <w:tab w:val="left" w:pos="3506"/>
        </w:tabs>
        <w:suppressAutoHyphens/>
        <w:spacing w:after="0" w:line="278" w:lineRule="exact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tabs>
          <w:tab w:val="left" w:pos="3506"/>
        </w:tabs>
        <w:suppressAutoHyphens/>
        <w:spacing w:after="0" w:line="278" w:lineRule="exact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tabs>
          <w:tab w:val="left" w:pos="3506"/>
        </w:tabs>
        <w:suppressAutoHyphens/>
        <w:spacing w:after="0" w:line="278" w:lineRule="exact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tabs>
          <w:tab w:val="left" w:pos="3506"/>
        </w:tabs>
        <w:suppressAutoHyphens/>
        <w:spacing w:after="0" w:line="278" w:lineRule="exact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tabs>
          <w:tab w:val="left" w:pos="3506"/>
        </w:tabs>
        <w:suppressAutoHyphens/>
        <w:spacing w:after="0" w:line="278" w:lineRule="exact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tabs>
          <w:tab w:val="left" w:pos="3506"/>
        </w:tabs>
        <w:suppressAutoHyphens/>
        <w:spacing w:after="0" w:line="278" w:lineRule="exact"/>
        <w:jc w:val="right"/>
        <w:rPr>
          <w:rFonts w:ascii="Times New Roman" w:eastAsia="Times New Roman" w:hAnsi="Times New Roman" w:cs="Times New Roman"/>
          <w:lang w:eastAsia="zh-CN"/>
        </w:rPr>
      </w:pPr>
      <w:r w:rsidRPr="00FA0C00">
        <w:rPr>
          <w:rFonts w:ascii="Times New Roman" w:eastAsia="Times New Roman" w:hAnsi="Times New Roman" w:cs="Times New Roman"/>
          <w:lang w:eastAsia="zh-CN"/>
        </w:rPr>
        <w:t>Составитель:</w:t>
      </w:r>
    </w:p>
    <w:p w:rsidR="00FA0C00" w:rsidRPr="0037284E" w:rsidRDefault="00FA0C00" w:rsidP="00FA0C00">
      <w:pPr>
        <w:suppressAutoHyphens/>
        <w:spacing w:after="0" w:line="259" w:lineRule="exact"/>
        <w:ind w:left="20" w:right="20" w:firstLine="280"/>
        <w:jc w:val="right"/>
        <w:rPr>
          <w:rFonts w:ascii="Times New Roman" w:eastAsia="Times New Roman" w:hAnsi="Times New Roman" w:cs="Times New Roman"/>
          <w:lang w:eastAsia="zh-CN"/>
        </w:rPr>
      </w:pPr>
      <w:r w:rsidRPr="0037284E">
        <w:rPr>
          <w:rFonts w:ascii="Times New Roman" w:eastAsia="Times New Roman" w:hAnsi="Times New Roman" w:cs="Times New Roman"/>
          <w:lang w:eastAsia="zh-CN"/>
        </w:rPr>
        <w:t>Шайбакова \Р.М.</w:t>
      </w: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lang w:eastAsia="zh-CN"/>
        </w:rPr>
      </w:pPr>
      <w:r w:rsidRPr="00FA0C00">
        <w:rPr>
          <w:rFonts w:ascii="Times New Roman" w:eastAsia="Times New Roman" w:hAnsi="Times New Roman" w:cs="Times New Roman"/>
          <w:lang w:eastAsia="zh-CN"/>
        </w:rPr>
        <w:t>г. Нефтекамск, 2025г.</w:t>
      </w:r>
    </w:p>
    <w:p w:rsidR="00FA0C00" w:rsidRPr="00FA0C00" w:rsidRDefault="00FA0C00" w:rsidP="00FA0C00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A0C00" w:rsidRPr="00FA0C00" w:rsidRDefault="00FA0C00" w:rsidP="00FA0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4C4F30" w:rsidRDefault="004C4F30" w:rsidP="009665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1B96" w:rsidRPr="00B7764C" w:rsidRDefault="006A1B96" w:rsidP="0096650E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64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C6D40" w:rsidRPr="00B7764C" w:rsidRDefault="002C6D40" w:rsidP="00B776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 российского образования на новые федеральные государственные стандарты предполагает изменение концептуального подхода в учебном и воспитательном процессе. Учебный процесс направлен не столько на достижение результатов в области предметных знаний, сколько на личностный рост ребёнка, формирование умения адекватно анализировать и оценивать ситуацию, стремление к самообразованию. Практическая деятельность в процессе освоения учебного предмета биологии является одним из важных компонентов. На практическую часть программы выделено минимальное количество времени в учебном плане. В результате внеурочной деятельности происходит расширение знаний учащихся, формирование и развитие положительной учебной мотивации, осознание необходимости приобретаемых знаний, умений, навыков.</w:t>
      </w:r>
    </w:p>
    <w:p w:rsidR="0040379D" w:rsidRDefault="002C6D40" w:rsidP="004037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Данная программа составлена в соответствии с </w:t>
      </w:r>
    </w:p>
    <w:p w:rsidR="002534AC" w:rsidRPr="002534AC" w:rsidRDefault="00D10E45" w:rsidP="002534A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hyperlink r:id="rId5" w:anchor="/document/99/902389617/" w:history="1">
        <w:r w:rsidR="002534AC" w:rsidRPr="002534AC">
          <w:rPr>
            <w:rFonts w:ascii="Times New Roman" w:eastAsia="Times New Roman" w:hAnsi="Times New Roman" w:cs="Times New Roman"/>
            <w:sz w:val="28"/>
            <w:szCs w:val="28"/>
          </w:rPr>
          <w:t>Федеральным законом от 29.12.2012 № 273-ФЗ</w:t>
        </w:r>
      </w:hyperlink>
      <w:r w:rsidR="002534AC" w:rsidRPr="002534AC">
        <w:rPr>
          <w:rFonts w:ascii="Times New Roman" w:eastAsia="Times New Roman" w:hAnsi="Times New Roman" w:cs="Times New Roman"/>
          <w:sz w:val="28"/>
          <w:szCs w:val="28"/>
        </w:rPr>
        <w:t> «Об образовании в Российской Федерации»;</w:t>
      </w:r>
    </w:p>
    <w:p w:rsidR="002534AC" w:rsidRPr="002534AC" w:rsidRDefault="002534AC" w:rsidP="002534A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534AC">
        <w:rPr>
          <w:rFonts w:ascii="Times New Roman" w:eastAsia="Times New Roman" w:hAnsi="Times New Roman" w:cs="Times New Roman"/>
          <w:sz w:val="28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</w:t>
      </w:r>
      <w:proofErr w:type="gramStart"/>
      <w:r w:rsidRPr="002534AC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r w:rsidRPr="00253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534AC">
        <w:rPr>
          <w:rFonts w:ascii="Times New Roman" w:hAnsi="Times New Roman" w:cs="Times New Roman"/>
          <w:sz w:val="28"/>
          <w:szCs w:val="28"/>
          <w:shd w:val="clear" w:color="auto" w:fill="FFFFFF"/>
        </w:rPr>
        <w:t>Минпросвещения</w:t>
      </w:r>
      <w:proofErr w:type="spellEnd"/>
      <w:proofErr w:type="gramEnd"/>
      <w:r w:rsidRPr="00253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 от 22.03.2021 № 115</w:t>
      </w:r>
      <w:r w:rsidRPr="002534A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534AC" w:rsidRPr="002534AC" w:rsidRDefault="002534AC" w:rsidP="002534A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534AC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основного общего образования, </w:t>
      </w:r>
      <w:proofErr w:type="gramStart"/>
      <w:r w:rsidRPr="002534AC">
        <w:rPr>
          <w:rFonts w:ascii="Times New Roman" w:eastAsia="Times New Roman" w:hAnsi="Times New Roman" w:cs="Times New Roman"/>
          <w:sz w:val="28"/>
          <w:szCs w:val="28"/>
        </w:rPr>
        <w:t>утвержденным  </w:t>
      </w:r>
      <w:hyperlink r:id="rId6" w:anchor="/document/99/607175848/" w:history="1">
        <w:r w:rsidRPr="002534AC">
          <w:rPr>
            <w:rFonts w:ascii="Times New Roman" w:eastAsia="Times New Roman" w:hAnsi="Times New Roman" w:cs="Times New Roman"/>
            <w:sz w:val="28"/>
            <w:szCs w:val="28"/>
          </w:rPr>
          <w:t>приказом</w:t>
        </w:r>
        <w:proofErr w:type="gramEnd"/>
        <w:r w:rsidRPr="002534AC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2534AC">
          <w:rPr>
            <w:rFonts w:ascii="Times New Roman" w:eastAsia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2534AC">
          <w:rPr>
            <w:rFonts w:ascii="Times New Roman" w:eastAsia="Times New Roman" w:hAnsi="Times New Roman" w:cs="Times New Roman"/>
            <w:sz w:val="28"/>
            <w:szCs w:val="28"/>
          </w:rPr>
          <w:t xml:space="preserve"> России от 31.05.2021 № 287</w:t>
        </w:r>
      </w:hyperlink>
      <w:r w:rsidRPr="002534AC">
        <w:rPr>
          <w:rFonts w:ascii="Times New Roman" w:eastAsia="Times New Roman" w:hAnsi="Times New Roman" w:cs="Times New Roman"/>
          <w:sz w:val="28"/>
          <w:szCs w:val="28"/>
        </w:rPr>
        <w:t>, с последующими изменениями и дополнениями (далее – ФГОС ООО);</w:t>
      </w:r>
    </w:p>
    <w:p w:rsidR="002534AC" w:rsidRPr="002534AC" w:rsidRDefault="002534AC" w:rsidP="002534A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534AC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среднего общего образования, </w:t>
      </w:r>
      <w:proofErr w:type="gramStart"/>
      <w:r w:rsidRPr="002534AC">
        <w:rPr>
          <w:rFonts w:ascii="Times New Roman" w:eastAsia="Times New Roman" w:hAnsi="Times New Roman" w:cs="Times New Roman"/>
          <w:sz w:val="28"/>
          <w:szCs w:val="28"/>
        </w:rPr>
        <w:t>утвержденным  </w:t>
      </w:r>
      <w:hyperlink r:id="rId7" w:anchor="/document/99/902350579/" w:history="1">
        <w:r w:rsidRPr="002534AC">
          <w:rPr>
            <w:rFonts w:ascii="Times New Roman" w:eastAsia="Times New Roman" w:hAnsi="Times New Roman" w:cs="Times New Roman"/>
            <w:sz w:val="28"/>
            <w:szCs w:val="28"/>
          </w:rPr>
          <w:t>приказом</w:t>
        </w:r>
        <w:proofErr w:type="gramEnd"/>
        <w:r w:rsidRPr="002534AC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2534AC">
          <w:rPr>
            <w:rFonts w:ascii="Times New Roman" w:eastAsia="Times New Roman" w:hAnsi="Times New Roman" w:cs="Times New Roman"/>
            <w:sz w:val="28"/>
            <w:szCs w:val="28"/>
          </w:rPr>
          <w:t>Минобрнауки</w:t>
        </w:r>
        <w:proofErr w:type="spellEnd"/>
        <w:r w:rsidRPr="002534AC">
          <w:rPr>
            <w:rFonts w:ascii="Times New Roman" w:eastAsia="Times New Roman" w:hAnsi="Times New Roman" w:cs="Times New Roman"/>
            <w:sz w:val="28"/>
            <w:szCs w:val="28"/>
          </w:rPr>
          <w:t xml:space="preserve"> России от 17.05.2012 № 413</w:t>
        </w:r>
      </w:hyperlink>
      <w:r w:rsidRPr="002534AC">
        <w:rPr>
          <w:rFonts w:ascii="Times New Roman" w:eastAsia="Times New Roman" w:hAnsi="Times New Roman" w:cs="Times New Roman"/>
          <w:sz w:val="28"/>
          <w:szCs w:val="28"/>
        </w:rPr>
        <w:t> , с изменениями и дополнениями(далее – ФГОС СОО);</w:t>
      </w:r>
    </w:p>
    <w:p w:rsidR="002534AC" w:rsidRPr="002534AC" w:rsidRDefault="002534AC" w:rsidP="002534A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534AC">
        <w:rPr>
          <w:rFonts w:ascii="Times New Roman" w:eastAsia="Times New Roman" w:hAnsi="Times New Roman" w:cs="Times New Roman"/>
          <w:sz w:val="28"/>
          <w:szCs w:val="28"/>
        </w:rPr>
        <w:t>федеральной образовательной программой основного общего образования, утвержденной </w:t>
      </w:r>
      <w:hyperlink r:id="rId8" w:anchor="/document/97/508623/" w:tgtFrame="_self" w:history="1">
        <w:r w:rsidRPr="002534AC">
          <w:rPr>
            <w:rFonts w:ascii="Times New Roman" w:eastAsia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Pr="002534AC">
          <w:rPr>
            <w:rFonts w:ascii="Times New Roman" w:eastAsia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2534AC">
          <w:rPr>
            <w:rFonts w:ascii="Times New Roman" w:eastAsia="Times New Roman" w:hAnsi="Times New Roman" w:cs="Times New Roman"/>
            <w:sz w:val="28"/>
            <w:szCs w:val="28"/>
          </w:rPr>
          <w:t xml:space="preserve"> России от 18.05.2023 № 370</w:t>
        </w:r>
      </w:hyperlink>
      <w:r w:rsidRPr="002534A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534AC" w:rsidRPr="002534AC" w:rsidRDefault="002534AC" w:rsidP="002534A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534AC">
        <w:rPr>
          <w:rFonts w:ascii="Times New Roman" w:eastAsia="Times New Roman" w:hAnsi="Times New Roman" w:cs="Times New Roman"/>
          <w:sz w:val="28"/>
          <w:szCs w:val="28"/>
        </w:rPr>
        <w:t>федеральной образовательной программой среднего общего образования, утвержденной </w:t>
      </w:r>
      <w:hyperlink r:id="rId9" w:anchor="/document/97/508587/" w:tgtFrame="_self" w:history="1">
        <w:r w:rsidRPr="002534AC">
          <w:rPr>
            <w:rFonts w:ascii="Times New Roman" w:eastAsia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Pr="002534AC">
          <w:rPr>
            <w:rFonts w:ascii="Times New Roman" w:eastAsia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2534AC">
          <w:rPr>
            <w:rFonts w:ascii="Times New Roman" w:eastAsia="Times New Roman" w:hAnsi="Times New Roman" w:cs="Times New Roman"/>
            <w:sz w:val="28"/>
            <w:szCs w:val="28"/>
          </w:rPr>
          <w:t xml:space="preserve"> России от 18.05.2023 № 371</w:t>
        </w:r>
      </w:hyperlink>
      <w:r w:rsidRPr="002534A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1135" w:rsidRPr="00B7764C" w:rsidRDefault="00BF1135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программы: </w:t>
      </w: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развитие познавательного интереса к биологии как науке о живой природе.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2C6D40" w:rsidRPr="00B7764C" w:rsidRDefault="00BF1135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C6D40"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системы научных знаний о живой природе;</w:t>
      </w:r>
    </w:p>
    <w:p w:rsidR="002C6D40" w:rsidRPr="00B7764C" w:rsidRDefault="00BF1135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C6D40"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формированию у обучающихся основных биологических понятий;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</w:t>
      </w:r>
      <w:proofErr w:type="spellStart"/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общеучебных</w:t>
      </w:r>
      <w:proofErr w:type="spellEnd"/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 и навыков;</w:t>
      </w:r>
    </w:p>
    <w:p w:rsidR="002C6D40" w:rsidRPr="00B7764C" w:rsidRDefault="00BF1135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C6D40"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использования биологических методов для проведения экспериментов с целью изучения живых организмов;</w:t>
      </w:r>
    </w:p>
    <w:p w:rsidR="002C6D40" w:rsidRPr="00B7764C" w:rsidRDefault="00BF1135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C6D40"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умений и навыков работы с различными источниками информации;</w:t>
      </w:r>
    </w:p>
    <w:p w:rsidR="002C6D40" w:rsidRPr="00B7764C" w:rsidRDefault="00BF1135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C6D40"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работы с микроскопом</w:t>
      </w: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6D40" w:rsidRPr="00B7764C" w:rsidRDefault="00BF1135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2C6D40"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работы с лабораторным оборудованием</w:t>
      </w: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6D40" w:rsidRPr="00B7764C" w:rsidRDefault="00BF1135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C6D40"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трудовых навыков</w:t>
      </w: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6D40" w:rsidRPr="00B7764C" w:rsidRDefault="00BF1135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C6D40"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 w:rsidR="00372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умений проектной </w:t>
      </w:r>
      <w:proofErr w:type="spellStart"/>
      <w:r w:rsidR="0037284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</w:t>
      </w:r>
      <w:proofErr w:type="spellEnd"/>
    </w:p>
    <w:p w:rsidR="002C6D40" w:rsidRPr="00B7764C" w:rsidRDefault="00BF1135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C6D40"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экологически грамотного и бережного отношения к живой природе.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6D40" w:rsidRPr="00B7764C" w:rsidRDefault="002C6D40" w:rsidP="0096650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Личностные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экологически грамотного отношения к живой природе;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интеллектуальных способностей (умения сравнивать, анализировать, рассуждать, делать выводы и т.п.)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spellStart"/>
      <w:r w:rsidRPr="00B7764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Метапредметные</w:t>
      </w:r>
      <w:proofErr w:type="spellEnd"/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умениями определять проблему, выдвигать гипотезы, проводить эксперименты, наблюдать, доказывать;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работать с различными источниками информации;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работать с лабораторным оборудованием и микроскопом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осуществлять проектную деятельность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работать в группах и парах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трудовых навыков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Предметные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Познавательная сфера: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выделение отличительных признаков живых организмов;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роли биологии в практической деятельности человека;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сравнивать биологические объекты и процессы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методами изучения живой природы: наблюдения, измерения, эксперимента;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выделение отличительных признаков в строении клеток разных организмов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объяснять и сравнивать физиологические процессы растений и животных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определять растения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описывать и объяснять жизнь организмов в разных средах обитания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Ценностно – ориентационная сфера: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правил поведения в природе;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и оценка последствий деятельности человека в природе;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 мер по защите растительного и животного мира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Трудовая сфера: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и соблюдение правил работы в кабинете биологии;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правил работы с лабораторным оборудованием;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правил работы с микроскопом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Эстетическая сфера:</w:t>
      </w:r>
    </w:p>
    <w:p w:rsidR="002C6D40" w:rsidRPr="00B7764C" w:rsidRDefault="002C6D40" w:rsidP="00753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оценивать живую природу с точки зрения эстетики.</w:t>
      </w:r>
    </w:p>
    <w:p w:rsidR="0096650E" w:rsidRPr="00B7764C" w:rsidRDefault="004C46E1" w:rsidP="004C46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sz w:val="28"/>
          <w:szCs w:val="28"/>
        </w:rPr>
        <w:t xml:space="preserve">На реализацию программы отводится </w:t>
      </w:r>
      <w:r w:rsidR="009A36CF">
        <w:rPr>
          <w:rFonts w:ascii="Times New Roman" w:eastAsia="Times New Roman" w:hAnsi="Times New Roman" w:cs="Times New Roman"/>
          <w:sz w:val="28"/>
          <w:szCs w:val="28"/>
        </w:rPr>
        <w:t>34 часа в год (1 час</w:t>
      </w:r>
      <w:r w:rsidRPr="00B7764C">
        <w:rPr>
          <w:rFonts w:ascii="Times New Roman" w:eastAsia="Times New Roman" w:hAnsi="Times New Roman" w:cs="Times New Roman"/>
          <w:sz w:val="28"/>
          <w:szCs w:val="28"/>
        </w:rPr>
        <w:t xml:space="preserve"> в неделю).</w:t>
      </w:r>
    </w:p>
    <w:p w:rsidR="0018261A" w:rsidRPr="00B7764C" w:rsidRDefault="0096650E" w:rsidP="00517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64C">
        <w:rPr>
          <w:rFonts w:ascii="Times New Roman" w:eastAsia="Times New Roman" w:hAnsi="Times New Roman" w:cs="Times New Roman"/>
          <w:sz w:val="28"/>
          <w:szCs w:val="28"/>
        </w:rPr>
        <w:t>Формы работы: творческая мастерская, игра, практическое занятие, экскурсия, творческие проекты, мини-конференции с использованием электронных презентаций. Предусмотрена индивидуальная и групповая работа.</w:t>
      </w:r>
    </w:p>
    <w:p w:rsidR="00BF1135" w:rsidRPr="00B7764C" w:rsidRDefault="00BF1135" w:rsidP="00753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1756" w:rsidRPr="00B7764C" w:rsidRDefault="00BF1135" w:rsidP="00C61756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64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Содержание  курса</w:t>
      </w:r>
      <w:r w:rsidR="00C61756" w:rsidRPr="00B776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1135" w:rsidRPr="00B7764C" w:rsidRDefault="00FC5264" w:rsidP="00BF113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Введение. Цели и задачи курса.</w:t>
      </w:r>
      <w:r w:rsidRPr="00B7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1756" w:rsidRPr="00B7764C">
        <w:rPr>
          <w:rFonts w:ascii="Times New Roman" w:hAnsi="Times New Roman" w:cs="Times New Roman"/>
          <w:sz w:val="28"/>
          <w:szCs w:val="28"/>
        </w:rPr>
        <w:t>Постановка цели и задач курса на год; учить детей учиться.</w:t>
      </w:r>
    </w:p>
    <w:p w:rsidR="00FC5264" w:rsidRPr="00B7764C" w:rsidRDefault="00FC5264" w:rsidP="00517C5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Мир растений.</w:t>
      </w:r>
      <w:r w:rsidRPr="00B7764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61756" w:rsidRPr="00B7764C">
        <w:rPr>
          <w:rFonts w:ascii="Times New Roman" w:hAnsi="Times New Roman" w:cs="Times New Roman"/>
          <w:sz w:val="28"/>
          <w:szCs w:val="28"/>
        </w:rPr>
        <w:t xml:space="preserve">Знать особенности и виды растений, </w:t>
      </w:r>
      <w:r w:rsidR="006449C5" w:rsidRPr="00B7764C">
        <w:rPr>
          <w:rFonts w:ascii="Times New Roman" w:hAnsi="Times New Roman" w:cs="Times New Roman"/>
          <w:sz w:val="28"/>
          <w:szCs w:val="28"/>
        </w:rPr>
        <w:t>а также экологическую обстановку</w:t>
      </w:r>
      <w:r w:rsidR="00C61756" w:rsidRPr="00B7764C">
        <w:rPr>
          <w:rFonts w:ascii="Times New Roman" w:hAnsi="Times New Roman" w:cs="Times New Roman"/>
          <w:sz w:val="28"/>
          <w:szCs w:val="28"/>
        </w:rPr>
        <w:t xml:space="preserve"> растений пришкольного участка; уметь определять и давать морфологическое описание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FC5264" w:rsidRPr="00B7764C" w:rsidRDefault="00FC5264" w:rsidP="00FC526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Что же это за растений.</w:t>
      </w:r>
      <w:r w:rsidRPr="00B7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1756" w:rsidRPr="00B7764C">
        <w:rPr>
          <w:rFonts w:ascii="Times New Roman" w:hAnsi="Times New Roman" w:cs="Times New Roman"/>
          <w:sz w:val="28"/>
          <w:szCs w:val="28"/>
        </w:rPr>
        <w:t xml:space="preserve">Знать особенности и виды растений, </w:t>
      </w:r>
      <w:r w:rsidR="006449C5" w:rsidRPr="00B7764C">
        <w:rPr>
          <w:rFonts w:ascii="Times New Roman" w:hAnsi="Times New Roman" w:cs="Times New Roman"/>
          <w:sz w:val="28"/>
          <w:szCs w:val="28"/>
        </w:rPr>
        <w:t>а также экологическую обстановку</w:t>
      </w:r>
      <w:r w:rsidR="00C61756" w:rsidRPr="00B7764C">
        <w:rPr>
          <w:rFonts w:ascii="Times New Roman" w:hAnsi="Times New Roman" w:cs="Times New Roman"/>
          <w:sz w:val="28"/>
          <w:szCs w:val="28"/>
        </w:rPr>
        <w:t xml:space="preserve"> растений пришкольного участка; уметь определять и давать морфологическое описание; работать с определителем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C61756" w:rsidRPr="00B7764C" w:rsidRDefault="00C61756" w:rsidP="00C617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Что мы знаем о корнях?</w:t>
      </w:r>
      <w:r w:rsidRPr="00B7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764C">
        <w:rPr>
          <w:rFonts w:ascii="Times New Roman" w:hAnsi="Times New Roman" w:cs="Times New Roman"/>
          <w:sz w:val="28"/>
          <w:szCs w:val="28"/>
        </w:rPr>
        <w:t>Знать морфологию и особенности внутреннего строения корня, уметь определять типы корневых систем разных растений. Сравнивать, описывать, работать с микроскопом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C61756" w:rsidRPr="00B7764C" w:rsidRDefault="00FC5264" w:rsidP="00FC526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Как растение поднимает воду вверх?</w:t>
      </w:r>
      <w:r w:rsidRPr="00B7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1756" w:rsidRPr="00B7764C">
        <w:rPr>
          <w:rFonts w:ascii="Times New Roman" w:hAnsi="Times New Roman" w:cs="Times New Roman"/>
          <w:sz w:val="28"/>
          <w:szCs w:val="28"/>
        </w:rPr>
        <w:t xml:space="preserve">Знания о физиологических особенностях корня, корневом давлении, какие ткани участвуют, внутреннее строение корня; умения </w:t>
      </w:r>
      <w:proofErr w:type="gramStart"/>
      <w:r w:rsidR="00C61756" w:rsidRPr="00B7764C">
        <w:rPr>
          <w:rFonts w:ascii="Times New Roman" w:hAnsi="Times New Roman" w:cs="Times New Roman"/>
          <w:sz w:val="28"/>
          <w:szCs w:val="28"/>
        </w:rPr>
        <w:t>объяснять ,</w:t>
      </w:r>
      <w:proofErr w:type="gramEnd"/>
      <w:r w:rsidR="00C61756" w:rsidRPr="00B7764C">
        <w:rPr>
          <w:rFonts w:ascii="Times New Roman" w:hAnsi="Times New Roman" w:cs="Times New Roman"/>
          <w:sz w:val="28"/>
          <w:szCs w:val="28"/>
        </w:rPr>
        <w:t xml:space="preserve"> описывать, сравнивать, анализировать, работать с микроскопом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FC5264" w:rsidRPr="00B7764C" w:rsidRDefault="00FC5264" w:rsidP="00FC526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Побег.</w:t>
      </w:r>
      <w:r w:rsidRPr="00B7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1756" w:rsidRPr="00B7764C">
        <w:rPr>
          <w:rFonts w:ascii="Times New Roman" w:hAnsi="Times New Roman" w:cs="Times New Roman"/>
          <w:sz w:val="28"/>
          <w:szCs w:val="28"/>
        </w:rPr>
        <w:t>Знать особенности строения побега, функциональной значимости его частей для жизни растения; умения называть, показывать, сравнивать, устанавливать связи строения и функции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C61756" w:rsidRPr="00B7764C" w:rsidRDefault="00C61756" w:rsidP="00C61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Строение стебля.</w:t>
      </w:r>
      <w:r w:rsidRPr="00B7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787F" w:rsidRPr="00B7764C">
        <w:rPr>
          <w:rFonts w:ascii="Times New Roman" w:hAnsi="Times New Roman" w:cs="Times New Roman"/>
          <w:sz w:val="28"/>
          <w:szCs w:val="28"/>
        </w:rPr>
        <w:t>Знать особенности внешнего и внутреннего строения стебля, уметь сравнивать, устанавливать связь строения и функции, определять виды стеблей по внешнему виду растений; работать с микроскопом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4D7949" w:rsidRPr="00B7764C" w:rsidRDefault="004D7949" w:rsidP="004D794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Лист</w:t>
      </w:r>
      <w:r w:rsidRPr="00B7764C">
        <w:rPr>
          <w:rFonts w:ascii="Times New Roman" w:eastAsia="Calibri" w:hAnsi="Times New Roman" w:cs="Times New Roman"/>
          <w:sz w:val="28"/>
          <w:szCs w:val="28"/>
        </w:rPr>
        <w:t>.</w:t>
      </w:r>
      <w:r w:rsidR="00EE787F" w:rsidRPr="00B7764C">
        <w:rPr>
          <w:rFonts w:ascii="Times New Roman" w:hAnsi="Times New Roman" w:cs="Times New Roman"/>
          <w:sz w:val="28"/>
          <w:szCs w:val="28"/>
        </w:rPr>
        <w:t xml:space="preserve"> Знать особенности внешнего и внутреннего строения листа, уметь определять листья, сравнивать, описывать, объяснять связь строения и функции; работать с микроскопом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6449C5" w:rsidRPr="00B7764C" w:rsidRDefault="00C61756" w:rsidP="00C61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Растения без органов.</w:t>
      </w:r>
      <w:r w:rsidRPr="00B7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787F" w:rsidRPr="00B7764C">
        <w:rPr>
          <w:rFonts w:ascii="Times New Roman" w:hAnsi="Times New Roman" w:cs="Times New Roman"/>
          <w:sz w:val="28"/>
          <w:szCs w:val="28"/>
        </w:rPr>
        <w:t xml:space="preserve">Знания водорослей Чёрного моря, особенностей строения и жизнедеятельности водорослей, отличительных особенностях; умения отличать и сравнивать водоросли. </w:t>
      </w:r>
    </w:p>
    <w:p w:rsidR="00C61756" w:rsidRPr="00B7764C" w:rsidRDefault="00C61756" w:rsidP="00C617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Высшие споровые растения.</w:t>
      </w:r>
      <w:r w:rsidRPr="00B7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787F" w:rsidRPr="00B7764C">
        <w:rPr>
          <w:rFonts w:ascii="Times New Roman" w:hAnsi="Times New Roman" w:cs="Times New Roman"/>
          <w:sz w:val="28"/>
          <w:szCs w:val="28"/>
        </w:rPr>
        <w:t>Знать особенности строения и отличия ВСР; умения отличать ВСР, объяснять их эволюцию и степень зависимости от воды, определять по характерным особенностям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4D7949" w:rsidRPr="00B7764C" w:rsidRDefault="004D7949" w:rsidP="004D794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Хвоинка – измененный лист.</w:t>
      </w:r>
      <w:r w:rsidRPr="00B7764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E787F" w:rsidRPr="00B7764C">
        <w:rPr>
          <w:rFonts w:ascii="Times New Roman" w:hAnsi="Times New Roman" w:cs="Times New Roman"/>
          <w:sz w:val="28"/>
          <w:szCs w:val="28"/>
        </w:rPr>
        <w:t>Знать особенности строения голосеменных растений, отличительных особенностях, строении хвои и шишек; умения сравнивать женские и мужские шишки, голосеменные с другими растениями, работать с микроскопом и в парах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C61756" w:rsidRPr="00B7764C" w:rsidRDefault="00C61756" w:rsidP="00C617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Покрытосеменные растения.</w:t>
      </w:r>
      <w:r w:rsidRPr="00B7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787F" w:rsidRPr="00B7764C">
        <w:rPr>
          <w:rFonts w:ascii="Times New Roman" w:hAnsi="Times New Roman" w:cs="Times New Roman"/>
          <w:sz w:val="28"/>
          <w:szCs w:val="28"/>
        </w:rPr>
        <w:t>Знания о строении и отличиях, также о жизнедеятельности растений покрытосеменных, умения определять покрытосеменные, пользоваться определителями, работать в группах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C61756" w:rsidRPr="00B7764C" w:rsidRDefault="004D7949" w:rsidP="004D7949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lastRenderedPageBreak/>
        <w:t>Цветок – орган семенного размножения</w:t>
      </w:r>
      <w:r w:rsidR="006449C5" w:rsidRPr="00B7764C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EE787F" w:rsidRPr="00B7764C">
        <w:rPr>
          <w:rFonts w:ascii="Times New Roman" w:hAnsi="Times New Roman" w:cs="Times New Roman"/>
          <w:sz w:val="28"/>
          <w:szCs w:val="28"/>
        </w:rPr>
        <w:t xml:space="preserve"> Знания о строении цветка, умения объяснять и устанавливать связи между строением цветка и функциями, описывать происхождение покрытосеменных и возможность широкого их происхождения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C61756" w:rsidRPr="00B7764C" w:rsidRDefault="004D7949" w:rsidP="004D794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Плод</w:t>
      </w:r>
      <w:r w:rsidRPr="00B7764C">
        <w:rPr>
          <w:rFonts w:ascii="Times New Roman" w:eastAsia="Calibri" w:hAnsi="Times New Roman" w:cs="Times New Roman"/>
          <w:sz w:val="28"/>
          <w:szCs w:val="28"/>
        </w:rPr>
        <w:t>.</w:t>
      </w:r>
      <w:r w:rsidR="00EE787F" w:rsidRPr="00B7764C">
        <w:rPr>
          <w:rFonts w:ascii="Times New Roman" w:hAnsi="Times New Roman" w:cs="Times New Roman"/>
          <w:sz w:val="28"/>
          <w:szCs w:val="28"/>
        </w:rPr>
        <w:t xml:space="preserve"> </w:t>
      </w:r>
      <w:r w:rsidR="006449C5" w:rsidRPr="00B7764C">
        <w:rPr>
          <w:rFonts w:ascii="Times New Roman" w:hAnsi="Times New Roman" w:cs="Times New Roman"/>
          <w:sz w:val="28"/>
          <w:szCs w:val="28"/>
        </w:rPr>
        <w:t>С</w:t>
      </w:r>
      <w:r w:rsidR="00EE787F" w:rsidRPr="00B7764C">
        <w:rPr>
          <w:rFonts w:ascii="Times New Roman" w:hAnsi="Times New Roman" w:cs="Times New Roman"/>
          <w:sz w:val="28"/>
          <w:szCs w:val="28"/>
        </w:rPr>
        <w:t>троение и название плодов, способы их образования и классификации; умения определять плоды, описывать их морфологию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517C54" w:rsidRPr="00B7764C" w:rsidRDefault="00517C54" w:rsidP="00517C5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 xml:space="preserve">Чем занимается наука – физиология растений. </w:t>
      </w:r>
      <w:r w:rsidR="00EE787F" w:rsidRPr="00B7764C">
        <w:rPr>
          <w:rFonts w:ascii="Times New Roman" w:hAnsi="Times New Roman" w:cs="Times New Roman"/>
          <w:sz w:val="28"/>
          <w:szCs w:val="28"/>
        </w:rPr>
        <w:t>Знания о физиологических процессах, происходящих в растениях: испарение воды, дыхание, фотосинтез, передвижение веществ, влияние удобрений на физиологию; умения объяснять процессы жизнедеятельности, осуществляемые в клетках растений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517C54" w:rsidRPr="00B7764C" w:rsidRDefault="00517C54" w:rsidP="00517C5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Почему растениям не надо «кушать»?</w:t>
      </w:r>
      <w:r w:rsidR="00EE787F" w:rsidRPr="00B7764C">
        <w:rPr>
          <w:rFonts w:ascii="Times New Roman" w:hAnsi="Times New Roman" w:cs="Times New Roman"/>
          <w:sz w:val="28"/>
          <w:szCs w:val="28"/>
        </w:rPr>
        <w:t xml:space="preserve"> Знания о процессе фотосинтезе, особенностях его протекания и результатах; умения доказывать фотосинтез и образование крахмала в зелёных листьях опытным путём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517C54" w:rsidRPr="00B7764C" w:rsidRDefault="00517C54" w:rsidP="00517C5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Растения дышат!</w:t>
      </w:r>
      <w:r w:rsidR="00EE787F" w:rsidRPr="00B7764C">
        <w:rPr>
          <w:rFonts w:ascii="Times New Roman" w:hAnsi="Times New Roman" w:cs="Times New Roman"/>
          <w:sz w:val="28"/>
          <w:szCs w:val="28"/>
        </w:rPr>
        <w:t xml:space="preserve"> Знания о процессе дыхания в растительных и животных клетках (сходства и отличия), протекании и результатах; умения – объяснять и доказывать процесс дыхания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517C54" w:rsidRPr="00B7764C" w:rsidRDefault="00517C54" w:rsidP="00517C5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Испарение воды листьями.</w:t>
      </w:r>
      <w:r w:rsidRPr="00B7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787F" w:rsidRPr="00B7764C">
        <w:rPr>
          <w:rFonts w:ascii="Times New Roman" w:hAnsi="Times New Roman" w:cs="Times New Roman"/>
          <w:sz w:val="28"/>
          <w:szCs w:val="28"/>
        </w:rPr>
        <w:t>Знания о процессе испарения воды листьями, умения доказывать этот процесс и ставить опыты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517C54" w:rsidRPr="00B7764C" w:rsidRDefault="00517C54" w:rsidP="00EE787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Транспорт веществ в растении.</w:t>
      </w:r>
      <w:r w:rsidRPr="00B7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787F" w:rsidRPr="00B7764C">
        <w:rPr>
          <w:rFonts w:ascii="Times New Roman" w:hAnsi="Times New Roman" w:cs="Times New Roman"/>
          <w:sz w:val="28"/>
          <w:szCs w:val="28"/>
        </w:rPr>
        <w:t>Знания о строении и функциях проводящих тканей в растении; умения доказывать передвижение веществ в растении опытным путём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EE787F" w:rsidRPr="00B7764C" w:rsidRDefault="00EE787F" w:rsidP="00517C5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764C">
        <w:rPr>
          <w:rFonts w:ascii="Times New Roman" w:hAnsi="Times New Roman" w:cs="Times New Roman"/>
          <w:i/>
          <w:sz w:val="28"/>
          <w:szCs w:val="28"/>
        </w:rPr>
        <w:t>Зачем растению навоз?</w:t>
      </w:r>
      <w:r w:rsidRPr="00B7764C">
        <w:rPr>
          <w:rFonts w:ascii="Times New Roman" w:hAnsi="Times New Roman" w:cs="Times New Roman"/>
          <w:sz w:val="28"/>
          <w:szCs w:val="28"/>
        </w:rPr>
        <w:t xml:space="preserve"> Знания о видах, значении разных удобрений для роста растений; умения подбирать удобрения в зависимости от желаемого результата, подбирать сроки их внесения в почву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517C54" w:rsidRPr="00B7764C" w:rsidRDefault="00517C54" w:rsidP="00517C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 xml:space="preserve">Сезонные изменения в жизни растений. </w:t>
      </w:r>
      <w:r w:rsidR="00EE787F" w:rsidRPr="00B7764C">
        <w:rPr>
          <w:rFonts w:ascii="Times New Roman" w:hAnsi="Times New Roman" w:cs="Times New Roman"/>
          <w:sz w:val="28"/>
          <w:szCs w:val="28"/>
        </w:rPr>
        <w:t>Знания о сезонных изменениях растений; умения оформлять экскурсию, наблюдать, объяснять причины таких изменений и экологическую обстановку произрастания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517C54" w:rsidRPr="00B7764C" w:rsidRDefault="00517C54" w:rsidP="00517C5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Экологические особенности произрастания.</w:t>
      </w:r>
      <w:r w:rsidR="00EE787F" w:rsidRPr="00B7764C">
        <w:rPr>
          <w:rFonts w:ascii="Times New Roman" w:hAnsi="Times New Roman" w:cs="Times New Roman"/>
          <w:sz w:val="28"/>
          <w:szCs w:val="28"/>
        </w:rPr>
        <w:t xml:space="preserve"> Знания о экологических особенностях произрастания растений вокруг школы, дома; умения объяснять и описывать экологическую обстановку растений, разрабатывать меры по её улучшению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517C54" w:rsidRPr="00B7764C" w:rsidRDefault="00517C54" w:rsidP="00517C5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 xml:space="preserve">Географический ареал распространения. </w:t>
      </w:r>
      <w:r w:rsidR="00EE787F" w:rsidRPr="00B7764C">
        <w:rPr>
          <w:rFonts w:ascii="Times New Roman" w:hAnsi="Times New Roman" w:cs="Times New Roman"/>
          <w:sz w:val="28"/>
          <w:szCs w:val="28"/>
        </w:rPr>
        <w:t xml:space="preserve">Знания о географических условиях и ареале распространения растений по земному шару, умения описывать и </w:t>
      </w:r>
      <w:proofErr w:type="spellStart"/>
      <w:r w:rsidR="00EE787F" w:rsidRPr="00B7764C">
        <w:rPr>
          <w:rFonts w:ascii="Times New Roman" w:hAnsi="Times New Roman" w:cs="Times New Roman"/>
          <w:sz w:val="28"/>
          <w:szCs w:val="28"/>
        </w:rPr>
        <w:t>обяснять</w:t>
      </w:r>
      <w:proofErr w:type="spellEnd"/>
      <w:r w:rsidR="00EE787F" w:rsidRPr="00B7764C">
        <w:rPr>
          <w:rFonts w:ascii="Times New Roman" w:hAnsi="Times New Roman" w:cs="Times New Roman"/>
          <w:sz w:val="28"/>
          <w:szCs w:val="28"/>
        </w:rPr>
        <w:t>, сравнивать места обитания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C61756" w:rsidRPr="00B7764C" w:rsidRDefault="00C61756" w:rsidP="00C617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Строение растительных клеток с хлоропластами.</w:t>
      </w:r>
      <w:r w:rsidRPr="00B7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787F" w:rsidRPr="00B7764C">
        <w:rPr>
          <w:rFonts w:ascii="Times New Roman" w:hAnsi="Times New Roman" w:cs="Times New Roman"/>
          <w:sz w:val="28"/>
          <w:szCs w:val="28"/>
        </w:rPr>
        <w:t>Знания о строении и жизнедеятельности растительных клеток с хлоропластами, уметь объяснять и описывать процессы жизнедеятельности, сравнивать с другими растительными клетками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C61756" w:rsidRPr="00B7764C" w:rsidRDefault="00C61756" w:rsidP="00C6175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 xml:space="preserve">Строение растительных клеток с хромопластами. </w:t>
      </w:r>
      <w:r w:rsidR="00EE787F" w:rsidRPr="00B7764C">
        <w:rPr>
          <w:rFonts w:ascii="Times New Roman" w:hAnsi="Times New Roman" w:cs="Times New Roman"/>
          <w:sz w:val="28"/>
          <w:szCs w:val="28"/>
        </w:rPr>
        <w:t>Знания о строении и жизнедеятельности растительных клеток с хромопластами, уметь объяснять и описывать процессы жизнедеятельности, сравнивать с другими растительными клетками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C61756" w:rsidRPr="00B7764C" w:rsidRDefault="00C61756" w:rsidP="00C6175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 xml:space="preserve">Строение растительных клеток с лейкопластами. </w:t>
      </w:r>
      <w:r w:rsidR="00EE787F" w:rsidRPr="00B7764C">
        <w:rPr>
          <w:rFonts w:ascii="Times New Roman" w:hAnsi="Times New Roman" w:cs="Times New Roman"/>
          <w:sz w:val="28"/>
          <w:szCs w:val="28"/>
        </w:rPr>
        <w:t xml:space="preserve">Знания о строении и жизнедеятельности растительных клеток с лейкопластами, уметь объяснять и </w:t>
      </w:r>
      <w:r w:rsidR="00EE787F" w:rsidRPr="00B7764C">
        <w:rPr>
          <w:rFonts w:ascii="Times New Roman" w:hAnsi="Times New Roman" w:cs="Times New Roman"/>
          <w:sz w:val="28"/>
          <w:szCs w:val="28"/>
        </w:rPr>
        <w:lastRenderedPageBreak/>
        <w:t>описывать процессы жизнедеятельности, сравнивать с другими растительными клетками</w:t>
      </w:r>
    </w:p>
    <w:p w:rsidR="00517C54" w:rsidRPr="00B7764C" w:rsidRDefault="00517C54" w:rsidP="00517C5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 xml:space="preserve">Роль растений в природе. </w:t>
      </w:r>
      <w:r w:rsidR="00EE787F" w:rsidRPr="00B7764C">
        <w:rPr>
          <w:rFonts w:ascii="Times New Roman" w:hAnsi="Times New Roman" w:cs="Times New Roman"/>
          <w:sz w:val="28"/>
          <w:szCs w:val="28"/>
        </w:rPr>
        <w:t>Знания о необходимости и высокой значимости растений для природы, умения объяснять описывать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517C54" w:rsidRPr="00B7764C" w:rsidRDefault="00517C54" w:rsidP="00517C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Роль растений для человека.</w:t>
      </w:r>
      <w:r w:rsidRPr="00B7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787F" w:rsidRPr="00B7764C">
        <w:rPr>
          <w:rFonts w:ascii="Times New Roman" w:hAnsi="Times New Roman" w:cs="Times New Roman"/>
          <w:sz w:val="28"/>
          <w:szCs w:val="28"/>
        </w:rPr>
        <w:t>Знания о значении растений в жизни человека, умения использовать растительные ресурсы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517C54" w:rsidRPr="00B7764C" w:rsidRDefault="00517C54" w:rsidP="00517C5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Пословицы, сказки и загадки о растениях.</w:t>
      </w:r>
      <w:r w:rsidRPr="00B776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EE787F" w:rsidRPr="00B7764C">
        <w:rPr>
          <w:rFonts w:ascii="Times New Roman" w:hAnsi="Times New Roman" w:cs="Times New Roman"/>
          <w:sz w:val="28"/>
          <w:szCs w:val="28"/>
        </w:rPr>
        <w:t xml:space="preserve">Знания о пословицах, загадках и т.п. народных высказываниях о растениях; умения объяснять их с </w:t>
      </w:r>
      <w:proofErr w:type="spellStart"/>
      <w:r w:rsidR="00EE787F" w:rsidRPr="00B7764C">
        <w:rPr>
          <w:rFonts w:ascii="Times New Roman" w:hAnsi="Times New Roman" w:cs="Times New Roman"/>
          <w:sz w:val="28"/>
          <w:szCs w:val="28"/>
        </w:rPr>
        <w:t>т.зр</w:t>
      </w:r>
      <w:proofErr w:type="spellEnd"/>
      <w:r w:rsidR="00EE787F" w:rsidRPr="00B7764C">
        <w:rPr>
          <w:rFonts w:ascii="Times New Roman" w:hAnsi="Times New Roman" w:cs="Times New Roman"/>
          <w:sz w:val="28"/>
          <w:szCs w:val="28"/>
        </w:rPr>
        <w:t>. биологии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517C54" w:rsidRPr="00B7764C" w:rsidRDefault="00517C54" w:rsidP="00517C5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Растения гиганты и карлики.</w:t>
      </w:r>
      <w:r w:rsidR="003B4CFA" w:rsidRPr="00B7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4CFA" w:rsidRPr="00B7764C">
        <w:rPr>
          <w:rFonts w:ascii="Times New Roman" w:hAnsi="Times New Roman" w:cs="Times New Roman"/>
          <w:sz w:val="28"/>
          <w:szCs w:val="28"/>
        </w:rPr>
        <w:t>Знания о разнообразии необычных по размеру растений; умения создавать макеты используя полученные знания о строении и жизнедеятельности растений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517C54" w:rsidRPr="00B7764C" w:rsidRDefault="00517C54" w:rsidP="00517C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Хищные растения.</w:t>
      </w:r>
      <w:r w:rsidRPr="00B7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4CFA" w:rsidRPr="00B7764C">
        <w:rPr>
          <w:rFonts w:ascii="Times New Roman" w:hAnsi="Times New Roman" w:cs="Times New Roman"/>
          <w:sz w:val="28"/>
          <w:szCs w:val="28"/>
        </w:rPr>
        <w:t>Знания о разнообразии необычных по размеру растений; умения создавать макеты используя полученные знания о строении и жизнедеятельности растений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517C54" w:rsidRPr="00B7764C" w:rsidRDefault="00517C54" w:rsidP="00517C5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Оформление проекта. Создание мультимедийной презентации.</w:t>
      </w:r>
      <w:r w:rsidR="003B4CFA" w:rsidRPr="00B7764C">
        <w:rPr>
          <w:rFonts w:ascii="Times New Roman" w:hAnsi="Times New Roman" w:cs="Times New Roman"/>
          <w:sz w:val="28"/>
          <w:szCs w:val="28"/>
        </w:rPr>
        <w:t xml:space="preserve"> Знания о строении и жизнедеятельности выбранного растения, экологии, географии и значения; умения предоставить эту информацию в виде проекта, навыки работы с программой </w:t>
      </w:r>
      <w:proofErr w:type="spellStart"/>
      <w:r w:rsidR="003B4CFA" w:rsidRPr="00B7764C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="003B4CFA" w:rsidRPr="00B7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CFA" w:rsidRPr="00B7764C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="003B4CFA" w:rsidRPr="00B7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CFA" w:rsidRPr="00B7764C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C61756" w:rsidRPr="00B7764C" w:rsidRDefault="00517C54" w:rsidP="00517C5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764C">
        <w:rPr>
          <w:rFonts w:ascii="Times New Roman" w:eastAsia="Calibri" w:hAnsi="Times New Roman" w:cs="Times New Roman"/>
          <w:i/>
          <w:sz w:val="28"/>
          <w:szCs w:val="28"/>
        </w:rPr>
        <w:t>Защита проекта.</w:t>
      </w:r>
      <w:r w:rsidR="003B4CFA" w:rsidRPr="00B7764C">
        <w:rPr>
          <w:rFonts w:ascii="Times New Roman" w:hAnsi="Times New Roman" w:cs="Times New Roman"/>
          <w:sz w:val="28"/>
          <w:szCs w:val="28"/>
        </w:rPr>
        <w:t xml:space="preserve"> Систематизация материалов курса</w:t>
      </w:r>
      <w:r w:rsidR="006449C5" w:rsidRPr="00B7764C">
        <w:rPr>
          <w:rFonts w:ascii="Times New Roman" w:hAnsi="Times New Roman" w:cs="Times New Roman"/>
          <w:sz w:val="28"/>
          <w:szCs w:val="28"/>
        </w:rPr>
        <w:t>.</w:t>
      </w:r>
    </w:p>
    <w:p w:rsidR="00BF1135" w:rsidRPr="00B7764C" w:rsidRDefault="00BF1135" w:rsidP="00753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0550" w:rsidRPr="00B7764C" w:rsidRDefault="00B70550" w:rsidP="006449C5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7764C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</w:p>
    <w:tbl>
      <w:tblPr>
        <w:tblStyle w:val="a9"/>
        <w:tblW w:w="8802" w:type="dxa"/>
        <w:tblLayout w:type="fixed"/>
        <w:tblLook w:val="04A0" w:firstRow="1" w:lastRow="0" w:firstColumn="1" w:lastColumn="0" w:noHBand="0" w:noVBand="1"/>
      </w:tblPr>
      <w:tblGrid>
        <w:gridCol w:w="1384"/>
        <w:gridCol w:w="4930"/>
        <w:gridCol w:w="2488"/>
      </w:tblGrid>
      <w:tr w:rsidR="003115E7" w:rsidRPr="003115E7" w:rsidTr="003115E7">
        <w:trPr>
          <w:trHeight w:val="144"/>
        </w:trPr>
        <w:tc>
          <w:tcPr>
            <w:tcW w:w="1384" w:type="dxa"/>
          </w:tcPr>
          <w:p w:rsidR="0063195F" w:rsidRPr="003115E7" w:rsidRDefault="0063195F" w:rsidP="00622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3195F" w:rsidRPr="003115E7" w:rsidRDefault="0063195F" w:rsidP="00622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930" w:type="dxa"/>
          </w:tcPr>
          <w:p w:rsidR="0063195F" w:rsidRPr="003115E7" w:rsidRDefault="0063195F" w:rsidP="00622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488" w:type="dxa"/>
          </w:tcPr>
          <w:p w:rsidR="0063195F" w:rsidRPr="003115E7" w:rsidRDefault="0063195F" w:rsidP="00622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63195F" w:rsidRPr="003115E7" w:rsidRDefault="0063195F" w:rsidP="00622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Введение. Цели и задачи курса.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Мир растений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Что же это за растений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Что мы знаем о корнях?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Как растение поднимает воду вверх?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Побег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Строение стебля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Лист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Растения без органов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Высшие споровые растения</w:t>
            </w:r>
          </w:p>
        </w:tc>
        <w:tc>
          <w:tcPr>
            <w:tcW w:w="2488" w:type="dxa"/>
          </w:tcPr>
          <w:p w:rsidR="00FA0C00" w:rsidRDefault="00FA0C00" w:rsidP="00FA0C00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Хвоинка – изменённый лист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Покрытосеменные растения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Цветок – орган семенного размножения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Плод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Чем занимается наука – физиология растений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Почему растениям не надо «кушать»?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Растения дышат!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Испарение воды листьями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Транспорт веществ в растении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Зачем растению навоз?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Сезонные изменения в жизни растений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Экологические особенности произрастания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Географический ареал распространения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Строение растительных клеток с хлоропластами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Строение растительных клеток с хромопластами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Строение растительных клеток с лейкопластами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Роль растений в природе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Роль растений для человека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Пословицы, сказки и загадки о растениях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Растения гиганты и карлики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Хищные растения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550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Оформление проекта</w:t>
            </w:r>
          </w:p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Создание мультимедийной презентации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0C00" w:rsidRPr="003115E7" w:rsidTr="003115E7">
        <w:trPr>
          <w:trHeight w:val="144"/>
        </w:trPr>
        <w:tc>
          <w:tcPr>
            <w:tcW w:w="1384" w:type="dxa"/>
          </w:tcPr>
          <w:p w:rsidR="00FA0C00" w:rsidRPr="003115E7" w:rsidRDefault="00FA0C00" w:rsidP="00FA0C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930" w:type="dxa"/>
          </w:tcPr>
          <w:p w:rsidR="00FA0C00" w:rsidRPr="003115E7" w:rsidRDefault="00FA0C00" w:rsidP="00FA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5E7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2488" w:type="dxa"/>
          </w:tcPr>
          <w:p w:rsidR="00FA0C00" w:rsidRDefault="00FA0C00" w:rsidP="00FA0C00">
            <w:r w:rsidRPr="00BD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70550" w:rsidRPr="00B7764C" w:rsidRDefault="00B70550" w:rsidP="00753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0550" w:rsidRDefault="00B70550" w:rsidP="00753D83">
      <w:pPr>
        <w:spacing w:after="0"/>
        <w:jc w:val="both"/>
      </w:pPr>
    </w:p>
    <w:p w:rsidR="00B70550" w:rsidRDefault="00B70550" w:rsidP="00753D83">
      <w:pPr>
        <w:spacing w:after="0"/>
        <w:jc w:val="both"/>
      </w:pPr>
    </w:p>
    <w:p w:rsidR="00B70550" w:rsidRDefault="00B70550" w:rsidP="00753D83">
      <w:pPr>
        <w:spacing w:after="0"/>
        <w:jc w:val="both"/>
      </w:pPr>
    </w:p>
    <w:p w:rsidR="00B70550" w:rsidRDefault="00B70550" w:rsidP="00753D83">
      <w:pPr>
        <w:spacing w:after="0"/>
        <w:jc w:val="both"/>
      </w:pPr>
    </w:p>
    <w:p w:rsidR="00B70550" w:rsidRDefault="00B70550" w:rsidP="00753D83">
      <w:pPr>
        <w:spacing w:after="0"/>
        <w:jc w:val="both"/>
      </w:pPr>
    </w:p>
    <w:p w:rsidR="00B70550" w:rsidRDefault="00B70550" w:rsidP="00753D83">
      <w:pPr>
        <w:spacing w:after="0"/>
        <w:jc w:val="both"/>
      </w:pPr>
    </w:p>
    <w:p w:rsidR="00EF5445" w:rsidRDefault="00EF5445" w:rsidP="00753D83">
      <w:pPr>
        <w:spacing w:after="0"/>
        <w:jc w:val="both"/>
      </w:pPr>
    </w:p>
    <w:p w:rsidR="00EF5445" w:rsidRDefault="00EF5445" w:rsidP="00753D83">
      <w:pPr>
        <w:spacing w:after="0"/>
        <w:jc w:val="both"/>
      </w:pPr>
    </w:p>
    <w:p w:rsidR="00EF5445" w:rsidRDefault="00EF5445" w:rsidP="00753D83">
      <w:pPr>
        <w:spacing w:after="0"/>
        <w:jc w:val="both"/>
      </w:pPr>
    </w:p>
    <w:p w:rsidR="00EF5445" w:rsidRDefault="00EF5445" w:rsidP="00753D83">
      <w:pPr>
        <w:spacing w:after="0"/>
        <w:jc w:val="both"/>
      </w:pPr>
    </w:p>
    <w:p w:rsidR="00EF5445" w:rsidRDefault="00EF5445" w:rsidP="00753D83">
      <w:pPr>
        <w:spacing w:after="0"/>
        <w:jc w:val="both"/>
      </w:pPr>
    </w:p>
    <w:p w:rsidR="00EF5445" w:rsidRDefault="00EF5445" w:rsidP="00753D83">
      <w:pPr>
        <w:spacing w:after="0"/>
        <w:jc w:val="both"/>
      </w:pPr>
    </w:p>
    <w:p w:rsidR="00EF5445" w:rsidRDefault="00EF5445" w:rsidP="00753D83">
      <w:pPr>
        <w:spacing w:after="0"/>
        <w:jc w:val="both"/>
      </w:pPr>
    </w:p>
    <w:p w:rsidR="00EF5445" w:rsidRDefault="00EF5445" w:rsidP="00753D83">
      <w:pPr>
        <w:spacing w:after="0"/>
        <w:jc w:val="both"/>
      </w:pPr>
    </w:p>
    <w:p w:rsidR="00EF5445" w:rsidRDefault="00EF5445" w:rsidP="00753D83">
      <w:pPr>
        <w:spacing w:after="0"/>
        <w:jc w:val="both"/>
      </w:pPr>
    </w:p>
    <w:p w:rsidR="00EF5445" w:rsidRDefault="00EF5445" w:rsidP="00753D83">
      <w:pPr>
        <w:spacing w:after="0"/>
        <w:jc w:val="both"/>
      </w:pPr>
    </w:p>
    <w:p w:rsidR="00EF5445" w:rsidRDefault="00EF5445" w:rsidP="00753D83">
      <w:pPr>
        <w:spacing w:after="0"/>
        <w:jc w:val="both"/>
      </w:pPr>
    </w:p>
    <w:p w:rsidR="00EF5445" w:rsidRDefault="00EF5445" w:rsidP="00753D83">
      <w:pPr>
        <w:spacing w:after="0"/>
        <w:jc w:val="both"/>
      </w:pPr>
    </w:p>
    <w:p w:rsidR="00EF5445" w:rsidRDefault="00EF5445" w:rsidP="00753D83">
      <w:pPr>
        <w:spacing w:after="0"/>
        <w:jc w:val="both"/>
      </w:pPr>
    </w:p>
    <w:p w:rsidR="00EF5445" w:rsidRDefault="00EF5445" w:rsidP="00753D83">
      <w:pPr>
        <w:spacing w:after="0"/>
        <w:jc w:val="both"/>
      </w:pPr>
    </w:p>
    <w:p w:rsidR="00EF5445" w:rsidRDefault="00EF5445" w:rsidP="00753D83">
      <w:pPr>
        <w:spacing w:after="0"/>
        <w:jc w:val="both"/>
      </w:pPr>
    </w:p>
    <w:sectPr w:rsidR="00EF5445" w:rsidSect="00F01C4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843FD"/>
    <w:multiLevelType w:val="hybridMultilevel"/>
    <w:tmpl w:val="8C0AFEFA"/>
    <w:lvl w:ilvl="0" w:tplc="24CAC01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C643B"/>
    <w:multiLevelType w:val="multilevel"/>
    <w:tmpl w:val="FA2C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E8118F"/>
    <w:multiLevelType w:val="hybridMultilevel"/>
    <w:tmpl w:val="BE88D78C"/>
    <w:lvl w:ilvl="0" w:tplc="19AC20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4D6130"/>
    <w:multiLevelType w:val="hybridMultilevel"/>
    <w:tmpl w:val="212270BC"/>
    <w:lvl w:ilvl="0" w:tplc="F9CCA6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6D40"/>
    <w:rsid w:val="0018261A"/>
    <w:rsid w:val="001A6B2C"/>
    <w:rsid w:val="002534AC"/>
    <w:rsid w:val="00260B3E"/>
    <w:rsid w:val="002A0282"/>
    <w:rsid w:val="002C6D40"/>
    <w:rsid w:val="002D7332"/>
    <w:rsid w:val="003115E7"/>
    <w:rsid w:val="0037284E"/>
    <w:rsid w:val="003B4CFA"/>
    <w:rsid w:val="0040379D"/>
    <w:rsid w:val="0040743D"/>
    <w:rsid w:val="004335B2"/>
    <w:rsid w:val="004529BE"/>
    <w:rsid w:val="004C46E1"/>
    <w:rsid w:val="004C4F30"/>
    <w:rsid w:val="004D7949"/>
    <w:rsid w:val="00517C54"/>
    <w:rsid w:val="0059616B"/>
    <w:rsid w:val="005C0AB9"/>
    <w:rsid w:val="0063195F"/>
    <w:rsid w:val="006449C5"/>
    <w:rsid w:val="006528BB"/>
    <w:rsid w:val="00691658"/>
    <w:rsid w:val="00696C9D"/>
    <w:rsid w:val="006A1B96"/>
    <w:rsid w:val="006B4606"/>
    <w:rsid w:val="006C1A56"/>
    <w:rsid w:val="00753D83"/>
    <w:rsid w:val="00773929"/>
    <w:rsid w:val="007A605C"/>
    <w:rsid w:val="007A6111"/>
    <w:rsid w:val="007C5133"/>
    <w:rsid w:val="00863A49"/>
    <w:rsid w:val="00882D06"/>
    <w:rsid w:val="008A7294"/>
    <w:rsid w:val="008B06D1"/>
    <w:rsid w:val="008B2D5A"/>
    <w:rsid w:val="008C7D20"/>
    <w:rsid w:val="008E4A92"/>
    <w:rsid w:val="00940F67"/>
    <w:rsid w:val="00945113"/>
    <w:rsid w:val="0096650E"/>
    <w:rsid w:val="00977F72"/>
    <w:rsid w:val="009A36CF"/>
    <w:rsid w:val="009E5993"/>
    <w:rsid w:val="00A3208C"/>
    <w:rsid w:val="00A8422C"/>
    <w:rsid w:val="00B33744"/>
    <w:rsid w:val="00B70550"/>
    <w:rsid w:val="00B7764C"/>
    <w:rsid w:val="00B971E1"/>
    <w:rsid w:val="00BC3A10"/>
    <w:rsid w:val="00BF1135"/>
    <w:rsid w:val="00C203F1"/>
    <w:rsid w:val="00C61756"/>
    <w:rsid w:val="00CB4332"/>
    <w:rsid w:val="00D10E45"/>
    <w:rsid w:val="00D34A39"/>
    <w:rsid w:val="00D67D66"/>
    <w:rsid w:val="00EE787F"/>
    <w:rsid w:val="00EF442E"/>
    <w:rsid w:val="00EF5445"/>
    <w:rsid w:val="00F01C4C"/>
    <w:rsid w:val="00F15CA8"/>
    <w:rsid w:val="00F67C4C"/>
    <w:rsid w:val="00F75CD3"/>
    <w:rsid w:val="00FA0C00"/>
    <w:rsid w:val="00FC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8F8658-A669-4025-BF8F-92286134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42E"/>
  </w:style>
  <w:style w:type="paragraph" w:styleId="1">
    <w:name w:val="heading 1"/>
    <w:basedOn w:val="a"/>
    <w:link w:val="10"/>
    <w:uiPriority w:val="9"/>
    <w:qFormat/>
    <w:rsid w:val="002C6D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D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C6D4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C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C6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D40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qFormat/>
    <w:rsid w:val="0059616B"/>
    <w:pPr>
      <w:ind w:left="720"/>
      <w:contextualSpacing/>
    </w:pPr>
    <w:rPr>
      <w:rFonts w:eastAsiaTheme="minorHAnsi"/>
      <w:lang w:eastAsia="en-US"/>
    </w:rPr>
  </w:style>
  <w:style w:type="character" w:customStyle="1" w:styleId="a8">
    <w:name w:val="Абзац списка Знак"/>
    <w:link w:val="a7"/>
    <w:uiPriority w:val="34"/>
    <w:locked/>
    <w:rsid w:val="0059616B"/>
    <w:rPr>
      <w:rFonts w:eastAsiaTheme="minorHAnsi"/>
      <w:lang w:eastAsia="en-US"/>
    </w:rPr>
  </w:style>
  <w:style w:type="paragraph" w:customStyle="1" w:styleId="formattext">
    <w:name w:val="formattext"/>
    <w:basedOn w:val="a"/>
    <w:rsid w:val="00596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B7055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g3">
    <w:name w:val="Zag_3"/>
    <w:basedOn w:val="a"/>
    <w:rsid w:val="00BF1135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Calibri" w:hAnsi="Times New Roman" w:cs="Times New Roman"/>
      <w:i/>
      <w:iCs/>
      <w:color w:val="000000"/>
      <w:sz w:val="24"/>
      <w:szCs w:val="24"/>
      <w:lang w:val="en-US"/>
    </w:rPr>
  </w:style>
  <w:style w:type="character" w:styleId="aa">
    <w:name w:val="Strong"/>
    <w:basedOn w:val="a0"/>
    <w:uiPriority w:val="22"/>
    <w:qFormat/>
    <w:rsid w:val="00FC5264"/>
    <w:rPr>
      <w:b/>
      <w:bCs/>
    </w:rPr>
  </w:style>
  <w:style w:type="paragraph" w:customStyle="1" w:styleId="2">
    <w:name w:val="Основной текст2"/>
    <w:basedOn w:val="a"/>
    <w:rsid w:val="004C4F30"/>
    <w:pPr>
      <w:shd w:val="clear" w:color="auto" w:fill="FFFFFF"/>
      <w:suppressAutoHyphens/>
      <w:spacing w:after="0" w:line="252" w:lineRule="exact"/>
      <w:jc w:val="both"/>
    </w:pPr>
    <w:rPr>
      <w:rFonts w:ascii="Times New Roman" w:eastAsia="Times New Roman" w:hAnsi="Times New Roman" w:cs="Times New Roman"/>
      <w:lang w:eastAsia="zh-CN"/>
    </w:rPr>
  </w:style>
  <w:style w:type="paragraph" w:styleId="ab">
    <w:name w:val="No Spacing"/>
    <w:uiPriority w:val="1"/>
    <w:qFormat/>
    <w:rsid w:val="004C4F3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8135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85134">
              <w:marLeft w:val="0"/>
              <w:marRight w:val="0"/>
              <w:marTop w:val="0"/>
              <w:marBottom w:val="0"/>
              <w:divBdr>
                <w:top w:val="single" w:sz="6" w:space="14" w:color="C0C0C0"/>
                <w:left w:val="single" w:sz="6" w:space="31" w:color="C0C0C0"/>
                <w:bottom w:val="single" w:sz="6" w:space="14" w:color="C0C0C0"/>
                <w:right w:val="single" w:sz="6" w:space="31" w:color="C0C0C0"/>
              </w:divBdr>
              <w:divsChild>
                <w:div w:id="126821495">
                  <w:marLeft w:val="0"/>
                  <w:marRight w:val="0"/>
                  <w:marTop w:val="10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368464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1obraz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7</Pages>
  <Words>1886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Kompas</dc:creator>
  <cp:lastModifiedBy>УЧЕНИК № 9</cp:lastModifiedBy>
  <cp:revision>24</cp:revision>
  <cp:lastPrinted>2022-10-10T03:37:00Z</cp:lastPrinted>
  <dcterms:created xsi:type="dcterms:W3CDTF">2020-11-27T06:46:00Z</dcterms:created>
  <dcterms:modified xsi:type="dcterms:W3CDTF">2025-09-19T05:32:00Z</dcterms:modified>
</cp:coreProperties>
</file>